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FAC" w:rsidRPr="007F2AE2" w:rsidRDefault="007F2AE2" w:rsidP="00B9752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F2AE2">
        <w:rPr>
          <w:rFonts w:ascii="Times New Roman" w:hAnsi="Times New Roman" w:cs="Times New Roman"/>
          <w:i/>
          <w:sz w:val="28"/>
          <w:szCs w:val="28"/>
        </w:rPr>
        <w:t>Олеся Александровна Афонасьева</w:t>
      </w:r>
    </w:p>
    <w:p w:rsidR="007F2AE2" w:rsidRPr="007F2AE2" w:rsidRDefault="007F2AE2" w:rsidP="00B9752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F2AE2">
        <w:rPr>
          <w:rFonts w:ascii="Times New Roman" w:hAnsi="Times New Roman" w:cs="Times New Roman"/>
          <w:i/>
          <w:sz w:val="28"/>
          <w:szCs w:val="28"/>
        </w:rPr>
        <w:t>воспитатель, 1 квалификационная категория</w:t>
      </w:r>
    </w:p>
    <w:p w:rsidR="007F2AE2" w:rsidRDefault="007F2AE2" w:rsidP="00B9752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F2AE2">
        <w:rPr>
          <w:rFonts w:ascii="Times New Roman" w:hAnsi="Times New Roman" w:cs="Times New Roman"/>
          <w:i/>
          <w:sz w:val="28"/>
          <w:szCs w:val="28"/>
        </w:rPr>
        <w:t>МБ</w:t>
      </w:r>
      <w:r w:rsidR="00B975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F2AE2">
        <w:rPr>
          <w:rFonts w:ascii="Times New Roman" w:hAnsi="Times New Roman" w:cs="Times New Roman"/>
          <w:i/>
          <w:sz w:val="28"/>
          <w:szCs w:val="28"/>
        </w:rPr>
        <w:t xml:space="preserve">ДОУ </w:t>
      </w:r>
      <w:r w:rsidR="00B97526">
        <w:rPr>
          <w:rFonts w:ascii="Times New Roman" w:hAnsi="Times New Roman" w:cs="Times New Roman"/>
          <w:i/>
          <w:sz w:val="28"/>
          <w:szCs w:val="28"/>
        </w:rPr>
        <w:t>«Д</w:t>
      </w:r>
      <w:r w:rsidRPr="007F2AE2">
        <w:rPr>
          <w:rFonts w:ascii="Times New Roman" w:hAnsi="Times New Roman" w:cs="Times New Roman"/>
          <w:i/>
          <w:sz w:val="28"/>
          <w:szCs w:val="28"/>
        </w:rPr>
        <w:t>етский сад №15</w:t>
      </w:r>
      <w:r w:rsidR="00B97526">
        <w:rPr>
          <w:rFonts w:ascii="Times New Roman" w:hAnsi="Times New Roman" w:cs="Times New Roman"/>
          <w:i/>
          <w:sz w:val="28"/>
          <w:szCs w:val="28"/>
        </w:rPr>
        <w:t>»</w:t>
      </w:r>
      <w:r w:rsidRPr="007F2AE2">
        <w:rPr>
          <w:rFonts w:ascii="Times New Roman" w:hAnsi="Times New Roman" w:cs="Times New Roman"/>
          <w:i/>
          <w:sz w:val="28"/>
          <w:szCs w:val="28"/>
        </w:rPr>
        <w:t>, г. Краснотурьинск</w:t>
      </w:r>
    </w:p>
    <w:p w:rsidR="00AD5E66" w:rsidRDefault="00AD5E66" w:rsidP="00B9752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F2AE2" w:rsidRDefault="007F2AE2" w:rsidP="00265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E66">
        <w:rPr>
          <w:rFonts w:ascii="Times New Roman" w:hAnsi="Times New Roman" w:cs="Times New Roman"/>
          <w:b/>
          <w:sz w:val="28"/>
          <w:szCs w:val="28"/>
        </w:rPr>
        <w:t>Проектная деятельность с детьми старшего дошкольного возраста</w:t>
      </w:r>
    </w:p>
    <w:p w:rsidR="00AD5E66" w:rsidRPr="00AD5E66" w:rsidRDefault="00AD5E66" w:rsidP="00AD5E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E66">
        <w:rPr>
          <w:rFonts w:ascii="Times New Roman" w:hAnsi="Times New Roman" w:cs="Times New Roman"/>
          <w:b/>
          <w:sz w:val="28"/>
          <w:szCs w:val="28"/>
        </w:rPr>
        <w:t>«Ребятам о зверятах»</w:t>
      </w:r>
    </w:p>
    <w:p w:rsidR="00052717" w:rsidRPr="00AD5E66" w:rsidRDefault="00052717" w:rsidP="00265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E66">
        <w:rPr>
          <w:rFonts w:ascii="Times New Roman" w:hAnsi="Times New Roman" w:cs="Times New Roman"/>
          <w:b/>
          <w:sz w:val="28"/>
          <w:szCs w:val="28"/>
        </w:rPr>
        <w:t>(из опыта работы)</w:t>
      </w:r>
    </w:p>
    <w:p w:rsidR="007F2AE2" w:rsidRPr="007F2AE2" w:rsidRDefault="007F2AE2" w:rsidP="00AD5E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2AE2">
        <w:rPr>
          <w:rFonts w:ascii="Times New Roman" w:hAnsi="Times New Roman" w:cs="Times New Roman"/>
          <w:sz w:val="28"/>
          <w:szCs w:val="28"/>
        </w:rPr>
        <w:t>В наше сложное противоречивое время особенно остро стоит вопрос: «Как сегодня воспитывать ребенка человеком завтрашнего дня?</w:t>
      </w:r>
      <w:r w:rsidR="00B17AF8">
        <w:rPr>
          <w:rFonts w:ascii="Times New Roman" w:hAnsi="Times New Roman" w:cs="Times New Roman"/>
          <w:sz w:val="28"/>
          <w:szCs w:val="28"/>
        </w:rPr>
        <w:t xml:space="preserve"> Какие знания дать ему завтра?»</w:t>
      </w:r>
      <w:r w:rsidRPr="007F2AE2">
        <w:rPr>
          <w:rFonts w:ascii="Times New Roman" w:hAnsi="Times New Roman" w:cs="Times New Roman"/>
          <w:sz w:val="28"/>
          <w:szCs w:val="28"/>
        </w:rPr>
        <w:t xml:space="preserve"> Осмысление этого вопроса должно происходить через осознание резко измененного социального заказа: вчера нужен был исполнитель, а сегодня – творческая личность с активной жизненной позицией, с собственным логическим мышлением.</w:t>
      </w:r>
    </w:p>
    <w:p w:rsidR="007F2AE2" w:rsidRPr="007F2AE2" w:rsidRDefault="007F2AE2" w:rsidP="00AD5E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2AE2">
        <w:rPr>
          <w:rFonts w:ascii="Times New Roman" w:hAnsi="Times New Roman" w:cs="Times New Roman"/>
          <w:sz w:val="28"/>
          <w:szCs w:val="28"/>
        </w:rPr>
        <w:t>Дети – пытливые исследователи окружающего мира. Предметная исследовательская деятельность развивает и закрепляет познавательное отношение ребенка к окружающему миру.</w:t>
      </w:r>
    </w:p>
    <w:p w:rsidR="007F2AE2" w:rsidRPr="007F2AE2" w:rsidRDefault="007F2AE2" w:rsidP="00AD5E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2AE2">
        <w:rPr>
          <w:rFonts w:ascii="Times New Roman" w:hAnsi="Times New Roman" w:cs="Times New Roman"/>
          <w:sz w:val="28"/>
          <w:szCs w:val="28"/>
        </w:rPr>
        <w:t>Дошкольник, чувствуя себя первооткрывателем, учится самостоятельно находить ответы на свои вопросы, находит новое в знакомом, начинает вычленять простейшие закономерности. Наблюдая на практике проявление различных природных закономерностей, дети приобретают интерес к открытию.</w:t>
      </w:r>
    </w:p>
    <w:p w:rsidR="007F2AE2" w:rsidRDefault="007F2AE2" w:rsidP="00AD5E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2AE2">
        <w:rPr>
          <w:rFonts w:ascii="Times New Roman" w:hAnsi="Times New Roman" w:cs="Times New Roman"/>
          <w:sz w:val="28"/>
          <w:szCs w:val="28"/>
        </w:rPr>
        <w:t>Дети учатся ставить перед собой цель, решать проблемы, выдвигать гипотезы и проверять их опытным путём, делать выводы</w:t>
      </w:r>
      <w:r w:rsidR="00B17AF8">
        <w:rPr>
          <w:rFonts w:ascii="Times New Roman" w:hAnsi="Times New Roman" w:cs="Times New Roman"/>
          <w:sz w:val="28"/>
          <w:szCs w:val="28"/>
        </w:rPr>
        <w:t>.</w:t>
      </w:r>
      <w:r w:rsidR="00536CBF">
        <w:rPr>
          <w:rFonts w:ascii="Times New Roman" w:hAnsi="Times New Roman" w:cs="Times New Roman"/>
          <w:sz w:val="28"/>
          <w:szCs w:val="28"/>
        </w:rPr>
        <w:t xml:space="preserve"> </w:t>
      </w:r>
      <w:r w:rsidR="00536CBF" w:rsidRPr="00536CBF">
        <w:rPr>
          <w:rFonts w:ascii="Times New Roman" w:hAnsi="Times New Roman" w:cs="Times New Roman"/>
          <w:sz w:val="28"/>
          <w:szCs w:val="28"/>
        </w:rPr>
        <w:t>[</w:t>
      </w:r>
      <w:r w:rsidR="00536CBF">
        <w:rPr>
          <w:rFonts w:ascii="Times New Roman" w:hAnsi="Times New Roman" w:cs="Times New Roman"/>
          <w:sz w:val="28"/>
          <w:szCs w:val="28"/>
        </w:rPr>
        <w:t>6, с.15</w:t>
      </w:r>
      <w:r w:rsidR="00536CBF" w:rsidRPr="00536CBF">
        <w:rPr>
          <w:rFonts w:ascii="Times New Roman" w:hAnsi="Times New Roman" w:cs="Times New Roman"/>
          <w:sz w:val="28"/>
          <w:szCs w:val="28"/>
        </w:rPr>
        <w:t>]</w:t>
      </w:r>
    </w:p>
    <w:p w:rsidR="005E01AC" w:rsidRDefault="005E01AC" w:rsidP="00AD5E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01AC">
        <w:rPr>
          <w:rFonts w:ascii="Times New Roman" w:hAnsi="Times New Roman" w:cs="Times New Roman"/>
          <w:sz w:val="28"/>
          <w:szCs w:val="28"/>
        </w:rPr>
        <w:t>Использование метода проектной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5E01AC">
        <w:rPr>
          <w:rFonts w:ascii="Times New Roman" w:hAnsi="Times New Roman" w:cs="Times New Roman"/>
          <w:sz w:val="28"/>
          <w:szCs w:val="28"/>
        </w:rPr>
        <w:t xml:space="preserve"> работе с детьми старшего дошкольного возраста позволяет развить у воспитанников интерес к изучению природы, так как этот возраст характеризуется более устойчивым вниманием, наблюдательностью, способностью к началам анализа, самооценке, а также стремлением к совместной деятельности. </w:t>
      </w:r>
    </w:p>
    <w:p w:rsidR="005E01AC" w:rsidRDefault="005E01AC" w:rsidP="00AD5E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выбранной темы обусловлена тем, что многие дошкольники</w:t>
      </w:r>
      <w:r w:rsidRPr="005E01AC">
        <w:rPr>
          <w:rFonts w:ascii="Times New Roman" w:hAnsi="Times New Roman" w:cs="Times New Roman"/>
          <w:sz w:val="28"/>
          <w:szCs w:val="28"/>
        </w:rPr>
        <w:t xml:space="preserve"> в недостаточной степени </w:t>
      </w:r>
      <w:r>
        <w:rPr>
          <w:rFonts w:ascii="Times New Roman" w:hAnsi="Times New Roman" w:cs="Times New Roman"/>
          <w:sz w:val="28"/>
          <w:szCs w:val="28"/>
        </w:rPr>
        <w:t>имеют</w:t>
      </w:r>
      <w:r w:rsidRPr="005E01AC">
        <w:rPr>
          <w:rFonts w:ascii="Times New Roman" w:hAnsi="Times New Roman" w:cs="Times New Roman"/>
          <w:sz w:val="28"/>
          <w:szCs w:val="28"/>
        </w:rPr>
        <w:t xml:space="preserve"> представление об образе жизни, повадках, питании, жилищах диких животных и птиц Уральского леса, </w:t>
      </w:r>
      <w:r>
        <w:rPr>
          <w:rFonts w:ascii="Times New Roman" w:hAnsi="Times New Roman" w:cs="Times New Roman"/>
          <w:sz w:val="28"/>
          <w:szCs w:val="28"/>
        </w:rPr>
        <w:t>детям</w:t>
      </w:r>
      <w:r w:rsidRPr="005E01AC">
        <w:rPr>
          <w:rFonts w:ascii="Times New Roman" w:hAnsi="Times New Roman" w:cs="Times New Roman"/>
          <w:sz w:val="28"/>
          <w:szCs w:val="28"/>
        </w:rPr>
        <w:t xml:space="preserve"> интересно узнать, а готовятся ли животные к зиме, куда улетают птицы на зиму, что происходит с деревьями</w:t>
      </w:r>
      <w:r>
        <w:rPr>
          <w:rFonts w:ascii="Times New Roman" w:hAnsi="Times New Roman" w:cs="Times New Roman"/>
          <w:sz w:val="28"/>
          <w:szCs w:val="28"/>
        </w:rPr>
        <w:t xml:space="preserve"> при смене времён года</w:t>
      </w:r>
      <w:r w:rsidRPr="005E01AC">
        <w:rPr>
          <w:rFonts w:ascii="Times New Roman" w:hAnsi="Times New Roman" w:cs="Times New Roman"/>
          <w:sz w:val="28"/>
          <w:szCs w:val="28"/>
        </w:rPr>
        <w:t>.</w:t>
      </w:r>
    </w:p>
    <w:p w:rsidR="007F2AE2" w:rsidRPr="0074526E" w:rsidRDefault="007F2AE2" w:rsidP="00AD5E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26E">
        <w:rPr>
          <w:rFonts w:ascii="Times New Roman" w:hAnsi="Times New Roman" w:cs="Times New Roman"/>
          <w:sz w:val="28"/>
          <w:szCs w:val="28"/>
        </w:rPr>
        <w:t xml:space="preserve">Паспорт проекта </w:t>
      </w:r>
    </w:p>
    <w:p w:rsidR="007F2AE2" w:rsidRDefault="007F2AE2" w:rsidP="007F2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AE2">
        <w:rPr>
          <w:rFonts w:ascii="Times New Roman" w:hAnsi="Times New Roman" w:cs="Times New Roman"/>
          <w:sz w:val="28"/>
          <w:szCs w:val="28"/>
        </w:rPr>
        <w:t>Название проекта</w:t>
      </w:r>
      <w:r w:rsidR="000D371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AE2">
        <w:rPr>
          <w:rFonts w:ascii="Times New Roman" w:hAnsi="Times New Roman" w:cs="Times New Roman"/>
          <w:sz w:val="28"/>
          <w:szCs w:val="28"/>
        </w:rPr>
        <w:t>«</w:t>
      </w:r>
      <w:r w:rsidR="00265013">
        <w:rPr>
          <w:rFonts w:ascii="Times New Roman" w:hAnsi="Times New Roman" w:cs="Times New Roman"/>
          <w:sz w:val="28"/>
          <w:szCs w:val="28"/>
        </w:rPr>
        <w:t xml:space="preserve">Ребятам о </w:t>
      </w:r>
      <w:proofErr w:type="gramStart"/>
      <w:r w:rsidR="00265013">
        <w:rPr>
          <w:rFonts w:ascii="Times New Roman" w:hAnsi="Times New Roman" w:cs="Times New Roman"/>
          <w:sz w:val="28"/>
          <w:szCs w:val="28"/>
        </w:rPr>
        <w:t>зверятах</w:t>
      </w:r>
      <w:proofErr w:type="gramEnd"/>
      <w:r w:rsidRPr="007F2AE2">
        <w:rPr>
          <w:rFonts w:ascii="Times New Roman" w:hAnsi="Times New Roman" w:cs="Times New Roman"/>
          <w:sz w:val="28"/>
          <w:szCs w:val="28"/>
        </w:rPr>
        <w:t>»</w:t>
      </w:r>
      <w:r w:rsidR="00B17AF8">
        <w:rPr>
          <w:rFonts w:ascii="Times New Roman" w:hAnsi="Times New Roman" w:cs="Times New Roman"/>
          <w:sz w:val="28"/>
          <w:szCs w:val="28"/>
        </w:rPr>
        <w:t>.</w:t>
      </w:r>
    </w:p>
    <w:p w:rsidR="000D3714" w:rsidRDefault="000D3714" w:rsidP="007F2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Куратор проекта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D37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3714">
        <w:rPr>
          <w:rFonts w:ascii="Times New Roman" w:hAnsi="Times New Roman" w:cs="Times New Roman"/>
          <w:sz w:val="28"/>
          <w:szCs w:val="28"/>
        </w:rPr>
        <w:t>Афонасьева О. А., воспитатель</w:t>
      </w:r>
      <w:r w:rsidR="00B17AF8">
        <w:rPr>
          <w:rFonts w:ascii="Times New Roman" w:hAnsi="Times New Roman" w:cs="Times New Roman"/>
          <w:sz w:val="28"/>
          <w:szCs w:val="28"/>
        </w:rPr>
        <w:t>.</w:t>
      </w:r>
    </w:p>
    <w:p w:rsidR="000D3714" w:rsidRDefault="000D3714" w:rsidP="007F2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Участники проекта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D37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D3714">
        <w:rPr>
          <w:rFonts w:ascii="Times New Roman" w:hAnsi="Times New Roman" w:cs="Times New Roman"/>
          <w:sz w:val="28"/>
          <w:szCs w:val="28"/>
        </w:rPr>
        <w:t>ети старшего дошкольного возраста, родители воспитанников</w:t>
      </w:r>
      <w:r w:rsidR="00B17AF8">
        <w:rPr>
          <w:rFonts w:ascii="Times New Roman" w:hAnsi="Times New Roman" w:cs="Times New Roman"/>
          <w:sz w:val="28"/>
          <w:szCs w:val="28"/>
        </w:rPr>
        <w:t>.</w:t>
      </w:r>
    </w:p>
    <w:p w:rsidR="000D3714" w:rsidRDefault="000D3714" w:rsidP="007F2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Сроки реализации проекта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D37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0D3714">
        <w:rPr>
          <w:rFonts w:ascii="Times New Roman" w:hAnsi="Times New Roman" w:cs="Times New Roman"/>
          <w:sz w:val="28"/>
          <w:szCs w:val="28"/>
        </w:rPr>
        <w:t>раткосрочный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(две недели)</w:t>
      </w:r>
      <w:r w:rsidR="00B17AF8">
        <w:rPr>
          <w:rFonts w:ascii="Times New Roman" w:hAnsi="Times New Roman" w:cs="Times New Roman"/>
          <w:sz w:val="28"/>
          <w:szCs w:val="28"/>
        </w:rPr>
        <w:t>.</w:t>
      </w:r>
    </w:p>
    <w:p w:rsidR="000D3714" w:rsidRDefault="000D3714" w:rsidP="00AD5E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у</w:t>
      </w:r>
      <w:r w:rsidRPr="000D3714">
        <w:rPr>
          <w:rFonts w:ascii="Times New Roman" w:hAnsi="Times New Roman" w:cs="Times New Roman"/>
          <w:sz w:val="28"/>
          <w:szCs w:val="28"/>
        </w:rPr>
        <w:t xml:space="preserve">глубление интереса к окружающему миру, воспитание желания к постоянному общению с миром живой природы в совместной </w:t>
      </w:r>
      <w:proofErr w:type="gramStart"/>
      <w:r w:rsidRPr="000D371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D3714">
        <w:rPr>
          <w:rFonts w:ascii="Times New Roman" w:hAnsi="Times New Roman" w:cs="Times New Roman"/>
          <w:sz w:val="28"/>
          <w:szCs w:val="28"/>
        </w:rPr>
        <w:t xml:space="preserve"> взрослым и самостоятельной деятельности.</w:t>
      </w:r>
    </w:p>
    <w:p w:rsidR="000D3714" w:rsidRDefault="000D3714" w:rsidP="00AD5E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D3714" w:rsidRPr="000D3714" w:rsidRDefault="000D3714" w:rsidP="00B97526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Уточнить представления детей о диких животных Уральского леса, их внешнем виде, среде обитания, особенностях выведения потомства и т.д.</w:t>
      </w:r>
    </w:p>
    <w:p w:rsidR="000D3714" w:rsidRPr="000D3714" w:rsidRDefault="000D3714" w:rsidP="00B97526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lastRenderedPageBreak/>
        <w:t>Обеспечивать развитие умений художественно-речевой деятельности на основе литературных текстов о животных.</w:t>
      </w:r>
    </w:p>
    <w:p w:rsidR="000D3714" w:rsidRPr="000D3714" w:rsidRDefault="000D3714" w:rsidP="00B97526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Поддерживать желание отражать свои впечатления о прослушанных произведениях, героях и событиях в разных видах художественной деятельности.</w:t>
      </w:r>
    </w:p>
    <w:p w:rsidR="000D3714" w:rsidRDefault="000D3714" w:rsidP="00B97526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Воспитывать гуманное отношение к животным.</w:t>
      </w:r>
    </w:p>
    <w:p w:rsidR="000D3714" w:rsidRDefault="000D3714" w:rsidP="00B97526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Развивать речь, мышление, любознательность, воображение, обогащать словарный запас.</w:t>
      </w:r>
    </w:p>
    <w:p w:rsidR="000D3714" w:rsidRDefault="000D3714" w:rsidP="000D37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Продукты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D3714" w:rsidRPr="000D3714" w:rsidRDefault="000D3714" w:rsidP="000D37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 xml:space="preserve">Оформление альбомов: </w:t>
      </w:r>
    </w:p>
    <w:p w:rsidR="000D3714" w:rsidRPr="005E01AC" w:rsidRDefault="000D3714" w:rsidP="005E01A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1AC">
        <w:rPr>
          <w:rFonts w:ascii="Times New Roman" w:hAnsi="Times New Roman" w:cs="Times New Roman"/>
          <w:sz w:val="28"/>
          <w:szCs w:val="28"/>
        </w:rPr>
        <w:t>детского речевого творчества «Я загадаю, а ты отгадай»;</w:t>
      </w:r>
    </w:p>
    <w:p w:rsidR="000D3714" w:rsidRPr="005E01AC" w:rsidRDefault="000D3714" w:rsidP="005E01A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1AC">
        <w:rPr>
          <w:rFonts w:ascii="Times New Roman" w:hAnsi="Times New Roman" w:cs="Times New Roman"/>
          <w:sz w:val="28"/>
          <w:szCs w:val="28"/>
        </w:rPr>
        <w:t>детского творчества «Кто живёт у нас в лесу?»;</w:t>
      </w:r>
    </w:p>
    <w:p w:rsidR="000D3714" w:rsidRPr="005E01AC" w:rsidRDefault="000D3714" w:rsidP="005E01A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1AC">
        <w:rPr>
          <w:rFonts w:ascii="Times New Roman" w:hAnsi="Times New Roman" w:cs="Times New Roman"/>
          <w:sz w:val="28"/>
          <w:szCs w:val="28"/>
        </w:rPr>
        <w:t>семейного творчества «Животные Уральского леса».</w:t>
      </w:r>
    </w:p>
    <w:p w:rsidR="000D3714" w:rsidRDefault="000D3714" w:rsidP="000D37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Работа с родителями</w:t>
      </w:r>
      <w:r>
        <w:rPr>
          <w:rFonts w:ascii="Times New Roman" w:hAnsi="Times New Roman" w:cs="Times New Roman"/>
          <w:sz w:val="28"/>
          <w:szCs w:val="28"/>
        </w:rPr>
        <w:t xml:space="preserve"> воспитанников:</w:t>
      </w:r>
    </w:p>
    <w:p w:rsidR="000D3714" w:rsidRDefault="000D3714" w:rsidP="00B97526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Оформление выставки семейного творчества «Животные Уральского леса».</w:t>
      </w:r>
    </w:p>
    <w:p w:rsidR="000D3714" w:rsidRDefault="000D3714" w:rsidP="00B97526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Оказание помощи в оформлении тематической выставки художественной литературы.</w:t>
      </w:r>
    </w:p>
    <w:p w:rsidR="000D3714" w:rsidRDefault="000D3714" w:rsidP="00B97526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3714">
        <w:rPr>
          <w:rFonts w:ascii="Times New Roman" w:hAnsi="Times New Roman" w:cs="Times New Roman"/>
          <w:sz w:val="28"/>
          <w:szCs w:val="28"/>
        </w:rPr>
        <w:t>Выставка детского творчества по теме проекта.</w:t>
      </w:r>
    </w:p>
    <w:p w:rsidR="000D3714" w:rsidRPr="0074526E" w:rsidRDefault="000D3714" w:rsidP="00AD5E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26E">
        <w:rPr>
          <w:rFonts w:ascii="Times New Roman" w:hAnsi="Times New Roman" w:cs="Times New Roman"/>
          <w:sz w:val="28"/>
          <w:szCs w:val="28"/>
        </w:rPr>
        <w:t>Этапы реализации проекта</w:t>
      </w:r>
      <w:r w:rsidR="00B17AF8">
        <w:rPr>
          <w:rFonts w:ascii="Times New Roman" w:hAnsi="Times New Roman" w:cs="Times New Roman"/>
          <w:sz w:val="28"/>
          <w:szCs w:val="28"/>
        </w:rPr>
        <w:t>:</w:t>
      </w:r>
    </w:p>
    <w:p w:rsidR="000D3714" w:rsidRPr="000D3714" w:rsidRDefault="00B17AF8" w:rsidP="000D37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I этап – подготовительный:</w:t>
      </w:r>
    </w:p>
    <w:p w:rsidR="000D3714" w:rsidRPr="005E01AC" w:rsidRDefault="000D3714" w:rsidP="005E01A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1AC">
        <w:rPr>
          <w:rFonts w:ascii="Times New Roman" w:hAnsi="Times New Roman" w:cs="Times New Roman"/>
          <w:sz w:val="28"/>
          <w:szCs w:val="28"/>
        </w:rPr>
        <w:t>Введение детей в проблему.</w:t>
      </w:r>
    </w:p>
    <w:p w:rsidR="000D3714" w:rsidRPr="005E01AC" w:rsidRDefault="000D3714" w:rsidP="005E01A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1AC">
        <w:rPr>
          <w:rFonts w:ascii="Times New Roman" w:hAnsi="Times New Roman" w:cs="Times New Roman"/>
          <w:sz w:val="28"/>
          <w:szCs w:val="28"/>
        </w:rPr>
        <w:t>Обсуждение цели, задач с родителями.</w:t>
      </w:r>
    </w:p>
    <w:p w:rsidR="000D3714" w:rsidRPr="005E01AC" w:rsidRDefault="000D3714" w:rsidP="005E01A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1AC">
        <w:rPr>
          <w:rFonts w:ascii="Times New Roman" w:hAnsi="Times New Roman" w:cs="Times New Roman"/>
          <w:sz w:val="28"/>
          <w:szCs w:val="28"/>
        </w:rPr>
        <w:t>Создание необходимых условий для реализации проекта: подбор литературы и иллюстраций; разработка картотеки присказок, пословиц и поговорок о животных - сказочных героях; создание дидактических и настольных игр; подбор масок, атрибутов и элементов костюмов для игр – драматизаций.</w:t>
      </w:r>
    </w:p>
    <w:p w:rsidR="000D3714" w:rsidRPr="005E01AC" w:rsidRDefault="000D3714" w:rsidP="005E01A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1AC">
        <w:rPr>
          <w:rFonts w:ascii="Times New Roman" w:hAnsi="Times New Roman" w:cs="Times New Roman"/>
          <w:sz w:val="28"/>
          <w:szCs w:val="28"/>
        </w:rPr>
        <w:t>Перспективное планирование проекта.</w:t>
      </w:r>
    </w:p>
    <w:p w:rsidR="000D3714" w:rsidRPr="005E01AC" w:rsidRDefault="000D3714" w:rsidP="005E01A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1AC">
        <w:rPr>
          <w:rFonts w:ascii="Times New Roman" w:hAnsi="Times New Roman" w:cs="Times New Roman"/>
          <w:sz w:val="28"/>
          <w:szCs w:val="28"/>
        </w:rPr>
        <w:t>Разработка и накопление методических материалов по проблеме.</w:t>
      </w:r>
    </w:p>
    <w:p w:rsidR="000D3714" w:rsidRDefault="000D3714" w:rsidP="000D371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3714">
        <w:rPr>
          <w:rFonts w:ascii="Times New Roman" w:hAnsi="Times New Roman" w:cs="Times New Roman"/>
          <w:bCs/>
          <w:sz w:val="28"/>
          <w:szCs w:val="28"/>
        </w:rPr>
        <w:t>II</w:t>
      </w:r>
      <w:r w:rsidRPr="000D3714">
        <w:rPr>
          <w:rFonts w:ascii="Times New Roman" w:hAnsi="Times New Roman" w:cs="Times New Roman"/>
          <w:sz w:val="28"/>
          <w:szCs w:val="28"/>
        </w:rPr>
        <w:t xml:space="preserve"> </w:t>
      </w:r>
      <w:r w:rsidR="00B17AF8">
        <w:rPr>
          <w:rFonts w:ascii="Times New Roman" w:hAnsi="Times New Roman" w:cs="Times New Roman"/>
          <w:bCs/>
          <w:sz w:val="28"/>
          <w:szCs w:val="28"/>
        </w:rPr>
        <w:t>этап – основной (практический):</w:t>
      </w:r>
    </w:p>
    <w:p w:rsidR="00B17AF8" w:rsidRPr="00B97526" w:rsidRDefault="00B17AF8" w:rsidP="00B97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526">
        <w:rPr>
          <w:rFonts w:ascii="Times New Roman" w:hAnsi="Times New Roman" w:cs="Times New Roman"/>
          <w:sz w:val="28"/>
          <w:szCs w:val="28"/>
        </w:rPr>
        <w:t>Восприятие художественной литературы</w:t>
      </w:r>
    </w:p>
    <w:p w:rsidR="00B17AF8" w:rsidRPr="007E2F0A" w:rsidRDefault="00B17AF8" w:rsidP="00B17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Чтение произведений и рассматривание иллюстраций к ним.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В. Бианки: «Лесные домишки», «Лесные разведчики», «</w:t>
      </w:r>
      <w:proofErr w:type="gramStart"/>
      <w:r w:rsidRPr="007E2F0A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Pr="007E2F0A">
        <w:rPr>
          <w:rFonts w:ascii="Times New Roman" w:hAnsi="Times New Roman" w:cs="Times New Roman"/>
          <w:sz w:val="28"/>
          <w:szCs w:val="28"/>
        </w:rPr>
        <w:t xml:space="preserve"> чем поёт?», «Лис и мышонок», «Хитрый лис и умная уточка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 xml:space="preserve">М. Пришвин «Беличья память», «Белый </w:t>
      </w:r>
      <w:proofErr w:type="spellStart"/>
      <w:r w:rsidRPr="007E2F0A">
        <w:rPr>
          <w:rFonts w:ascii="Times New Roman" w:hAnsi="Times New Roman" w:cs="Times New Roman"/>
          <w:sz w:val="28"/>
          <w:szCs w:val="28"/>
        </w:rPr>
        <w:t>ожерелок</w:t>
      </w:r>
      <w:proofErr w:type="spellEnd"/>
      <w:r w:rsidRPr="007E2F0A">
        <w:rPr>
          <w:rFonts w:ascii="Times New Roman" w:hAnsi="Times New Roman" w:cs="Times New Roman"/>
          <w:sz w:val="28"/>
          <w:szCs w:val="28"/>
        </w:rPr>
        <w:t>», «Беляк».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«Приключения зайца»;</w:t>
      </w:r>
    </w:p>
    <w:p w:rsidR="00B17AF8" w:rsidRPr="00B17AF8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AF8">
        <w:rPr>
          <w:rFonts w:ascii="Times New Roman" w:hAnsi="Times New Roman" w:cs="Times New Roman"/>
          <w:sz w:val="28"/>
          <w:szCs w:val="28"/>
        </w:rPr>
        <w:t xml:space="preserve">Книга: Бианки В. В., Сладков Н. И., </w:t>
      </w:r>
      <w:proofErr w:type="spellStart"/>
      <w:r w:rsidRPr="00B17AF8">
        <w:rPr>
          <w:rFonts w:ascii="Times New Roman" w:hAnsi="Times New Roman" w:cs="Times New Roman"/>
          <w:sz w:val="28"/>
          <w:szCs w:val="28"/>
        </w:rPr>
        <w:t>Шим</w:t>
      </w:r>
      <w:proofErr w:type="spellEnd"/>
      <w:r w:rsidRPr="00B17AF8">
        <w:rPr>
          <w:rFonts w:ascii="Times New Roman" w:hAnsi="Times New Roman" w:cs="Times New Roman"/>
          <w:sz w:val="28"/>
          <w:szCs w:val="28"/>
        </w:rPr>
        <w:t xml:space="preserve"> Э. Ю. «Родная природа. Сказки и рассказы о родной природе»;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7AF8">
        <w:rPr>
          <w:rFonts w:ascii="Times New Roman" w:hAnsi="Times New Roman" w:cs="Times New Roman"/>
          <w:sz w:val="28"/>
          <w:szCs w:val="28"/>
        </w:rPr>
        <w:t xml:space="preserve">Книга: Бианки В. В., Сладков Н. И., </w:t>
      </w:r>
      <w:proofErr w:type="spellStart"/>
      <w:r w:rsidRPr="00B17AF8">
        <w:rPr>
          <w:rFonts w:ascii="Times New Roman" w:hAnsi="Times New Roman" w:cs="Times New Roman"/>
          <w:sz w:val="28"/>
          <w:szCs w:val="28"/>
        </w:rPr>
        <w:t>Шим</w:t>
      </w:r>
      <w:proofErr w:type="spellEnd"/>
      <w:r w:rsidRPr="00B17AF8">
        <w:rPr>
          <w:rFonts w:ascii="Times New Roman" w:hAnsi="Times New Roman" w:cs="Times New Roman"/>
          <w:sz w:val="28"/>
          <w:szCs w:val="28"/>
        </w:rPr>
        <w:t xml:space="preserve"> Э. Ю. «Большая книга</w:t>
      </w:r>
      <w:r w:rsidRPr="007E2F0A">
        <w:rPr>
          <w:rFonts w:ascii="Times New Roman" w:hAnsi="Times New Roman" w:cs="Times New Roman"/>
          <w:bCs/>
          <w:sz w:val="28"/>
          <w:szCs w:val="28"/>
        </w:rPr>
        <w:t xml:space="preserve"> сказок о животных»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17AF8" w:rsidRPr="00B97526" w:rsidRDefault="00B17AF8" w:rsidP="00B97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526">
        <w:rPr>
          <w:rFonts w:ascii="Times New Roman" w:hAnsi="Times New Roman" w:cs="Times New Roman"/>
          <w:sz w:val="28"/>
          <w:szCs w:val="28"/>
        </w:rPr>
        <w:t>Речевое развитие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Беседа «Мои любимые животные»;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lastRenderedPageBreak/>
        <w:t>Оформление альбома детского речевого творчества «Я загадаю, а ты отгадай»;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НОД «Путешествие в осенний лес»;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Словесные игры: «Назови ласково», «Опиши героя», «Я назову, а ты, продолжи», «У кого какие шубки?», «Помогите найти домики»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36CBF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5, с.64</w:t>
      </w:r>
      <w:r w:rsidRPr="00536CBF">
        <w:rPr>
          <w:rFonts w:ascii="Times New Roman" w:hAnsi="Times New Roman" w:cs="Times New Roman"/>
          <w:sz w:val="28"/>
          <w:szCs w:val="28"/>
        </w:rPr>
        <w:t>]</w:t>
      </w:r>
    </w:p>
    <w:p w:rsidR="00B17AF8" w:rsidRPr="00B97526" w:rsidRDefault="00B17AF8" w:rsidP="00B97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526">
        <w:rPr>
          <w:rFonts w:ascii="Times New Roman" w:hAnsi="Times New Roman" w:cs="Times New Roman"/>
          <w:sz w:val="28"/>
          <w:szCs w:val="28"/>
        </w:rPr>
        <w:t>Изобразительная деятельность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Аппликация с элементами оригами «Лиса с лисёнком»;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Лепка «Ёжик по лесу гулял»;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Рисование «Зайчик с ёжиком дружил»;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Создание альбома «Природа родного края»;</w:t>
      </w:r>
    </w:p>
    <w:p w:rsidR="00B17AF8" w:rsidRPr="007E2F0A" w:rsidRDefault="00B17AF8" w:rsidP="00B17AF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Создание иллюстраций для альбома детского речевого творчества «Я загадаю, а ты отгадай».</w:t>
      </w:r>
    </w:p>
    <w:p w:rsidR="00B17AF8" w:rsidRPr="00B97526" w:rsidRDefault="00B17AF8" w:rsidP="00B97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526">
        <w:rPr>
          <w:rFonts w:ascii="Times New Roman" w:hAnsi="Times New Roman" w:cs="Times New Roman"/>
          <w:sz w:val="28"/>
          <w:szCs w:val="28"/>
        </w:rPr>
        <w:t>Физическое развитие</w:t>
      </w:r>
    </w:p>
    <w:p w:rsidR="00B17AF8" w:rsidRPr="007E2F0A" w:rsidRDefault="00B17AF8" w:rsidP="00B17AF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НОД «В гостях у лесных жителей»;</w:t>
      </w:r>
    </w:p>
    <w:p w:rsidR="00B17AF8" w:rsidRPr="007E2F0A" w:rsidRDefault="00B17AF8" w:rsidP="00B17AF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 xml:space="preserve">НОД «В гости к бабушке </w:t>
      </w:r>
      <w:proofErr w:type="spellStart"/>
      <w:r w:rsidRPr="007E2F0A">
        <w:rPr>
          <w:rFonts w:ascii="Times New Roman" w:hAnsi="Times New Roman" w:cs="Times New Roman"/>
          <w:sz w:val="28"/>
          <w:szCs w:val="28"/>
        </w:rPr>
        <w:t>Загадушке</w:t>
      </w:r>
      <w:proofErr w:type="spellEnd"/>
      <w:r w:rsidRPr="007E2F0A">
        <w:rPr>
          <w:rFonts w:ascii="Times New Roman" w:hAnsi="Times New Roman" w:cs="Times New Roman"/>
          <w:sz w:val="28"/>
          <w:szCs w:val="28"/>
        </w:rPr>
        <w:t>»;</w:t>
      </w:r>
    </w:p>
    <w:p w:rsidR="00B17AF8" w:rsidRPr="007E2F0A" w:rsidRDefault="00B17AF8" w:rsidP="00B17AF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 xml:space="preserve">Подвижные игры: «Зайцы и волк», «Найди медвежонка», «У медведя </w:t>
      </w:r>
      <w:proofErr w:type="gramStart"/>
      <w:r w:rsidRPr="007E2F0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7E2F0A">
        <w:rPr>
          <w:rFonts w:ascii="Times New Roman" w:hAnsi="Times New Roman" w:cs="Times New Roman"/>
          <w:sz w:val="28"/>
          <w:szCs w:val="28"/>
        </w:rPr>
        <w:t xml:space="preserve"> бору», «Гуси – лебеди», «Лиса в курятнике».</w:t>
      </w:r>
    </w:p>
    <w:p w:rsidR="00B17AF8" w:rsidRPr="00B97526" w:rsidRDefault="00B17AF8" w:rsidP="00B97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526">
        <w:rPr>
          <w:rFonts w:ascii="Times New Roman" w:hAnsi="Times New Roman" w:cs="Times New Roman"/>
          <w:sz w:val="28"/>
          <w:szCs w:val="28"/>
        </w:rPr>
        <w:t>Познавательно-исследовательская деятельность [1, с.23, с.30]</w:t>
      </w:r>
    </w:p>
    <w:p w:rsidR="00B17AF8" w:rsidRPr="007E2F0A" w:rsidRDefault="00B17AF8" w:rsidP="00B17AF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НОД «Природа и мы». Ребёнок открывает мир природы;</w:t>
      </w:r>
    </w:p>
    <w:p w:rsidR="00B17AF8" w:rsidRPr="007E2F0A" w:rsidRDefault="00B17AF8" w:rsidP="00B17AF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НОД «Как животные к зиме готовятся». Делаем первые шаги в математик</w:t>
      </w:r>
      <w:r>
        <w:rPr>
          <w:rFonts w:ascii="Times New Roman" w:hAnsi="Times New Roman" w:cs="Times New Roman"/>
          <w:sz w:val="28"/>
          <w:szCs w:val="28"/>
        </w:rPr>
        <w:t>у. Исследуем и экспериментируем.</w:t>
      </w:r>
    </w:p>
    <w:p w:rsidR="00B17AF8" w:rsidRPr="00B97526" w:rsidRDefault="00B17AF8" w:rsidP="00B97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526">
        <w:rPr>
          <w:rFonts w:ascii="Times New Roman" w:hAnsi="Times New Roman" w:cs="Times New Roman"/>
          <w:sz w:val="28"/>
          <w:szCs w:val="28"/>
        </w:rPr>
        <w:t>Игровая деятельность</w:t>
      </w:r>
    </w:p>
    <w:p w:rsidR="00B17AF8" w:rsidRPr="007E2F0A" w:rsidRDefault="00B17AF8" w:rsidP="00B17AF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Дидактические игры: «Отгадай загадку – нарисуй отгадку!», «Дет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E2F0A">
        <w:rPr>
          <w:rFonts w:ascii="Times New Roman" w:hAnsi="Times New Roman" w:cs="Times New Roman"/>
          <w:sz w:val="28"/>
          <w:szCs w:val="28"/>
        </w:rPr>
        <w:t>и потерялись!», «Узнай по голосу» - аудиозаписи «Голоса птиц», «Голоса животных», «Опиши словами», «Ошибки художника»;</w:t>
      </w:r>
    </w:p>
    <w:p w:rsidR="00B17AF8" w:rsidRPr="007E2F0A" w:rsidRDefault="00B17AF8" w:rsidP="00B17AF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Игры инсценировки по сюжетам русских народных сказок;</w:t>
      </w:r>
    </w:p>
    <w:p w:rsidR="00B17AF8" w:rsidRPr="00D07DEA" w:rsidRDefault="00B17AF8" w:rsidP="00B17AF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Сюжетно – ролевые игры: «В лесу», «В зоопарке».</w:t>
      </w:r>
    </w:p>
    <w:p w:rsidR="000D3714" w:rsidRPr="000D3714" w:rsidRDefault="00B17AF8" w:rsidP="000D37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III этап </w:t>
      </w:r>
      <w:r w:rsidR="000D3714" w:rsidRPr="000D3714">
        <w:rPr>
          <w:rFonts w:ascii="Times New Roman" w:hAnsi="Times New Roman" w:cs="Times New Roman"/>
          <w:bCs/>
          <w:sz w:val="28"/>
          <w:szCs w:val="28"/>
        </w:rPr>
        <w:t>– заключительный.</w:t>
      </w:r>
    </w:p>
    <w:p w:rsidR="000D3714" w:rsidRPr="005E01AC" w:rsidRDefault="000D3714" w:rsidP="005E01A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1AC">
        <w:rPr>
          <w:rFonts w:ascii="Times New Roman" w:hAnsi="Times New Roman" w:cs="Times New Roman"/>
          <w:sz w:val="28"/>
          <w:szCs w:val="28"/>
        </w:rPr>
        <w:t>Оформление проекта</w:t>
      </w:r>
      <w:r w:rsidR="00B17AF8">
        <w:rPr>
          <w:rFonts w:ascii="Times New Roman" w:hAnsi="Times New Roman" w:cs="Times New Roman"/>
          <w:sz w:val="28"/>
          <w:szCs w:val="28"/>
        </w:rPr>
        <w:t>.</w:t>
      </w:r>
    </w:p>
    <w:p w:rsidR="000D3714" w:rsidRPr="005E01AC" w:rsidRDefault="000D3714" w:rsidP="005E01A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1AC">
        <w:rPr>
          <w:rFonts w:ascii="Times New Roman" w:hAnsi="Times New Roman" w:cs="Times New Roman"/>
          <w:sz w:val="28"/>
          <w:szCs w:val="28"/>
        </w:rPr>
        <w:t>Итоговое мероприятие: НОД «Животные нашего леса»</w:t>
      </w:r>
      <w:r w:rsidR="00B17AF8">
        <w:rPr>
          <w:rFonts w:ascii="Times New Roman" w:hAnsi="Times New Roman" w:cs="Times New Roman"/>
          <w:sz w:val="28"/>
          <w:szCs w:val="28"/>
        </w:rPr>
        <w:t>.</w:t>
      </w:r>
    </w:p>
    <w:p w:rsidR="000D3714" w:rsidRPr="0074526E" w:rsidRDefault="000D3714" w:rsidP="0074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26E">
        <w:rPr>
          <w:rFonts w:ascii="Times New Roman" w:hAnsi="Times New Roman" w:cs="Times New Roman"/>
          <w:sz w:val="28"/>
          <w:szCs w:val="28"/>
        </w:rPr>
        <w:t>Работа с родителями</w:t>
      </w:r>
      <w:r w:rsidR="00B17AF8">
        <w:rPr>
          <w:rFonts w:ascii="Times New Roman" w:hAnsi="Times New Roman" w:cs="Times New Roman"/>
          <w:sz w:val="28"/>
          <w:szCs w:val="28"/>
        </w:rPr>
        <w:t>:</w:t>
      </w:r>
    </w:p>
    <w:p w:rsidR="007E2F0A" w:rsidRPr="007E2F0A" w:rsidRDefault="007E2F0A" w:rsidP="007E2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для родителей воспитанников</w:t>
      </w:r>
      <w:r w:rsidRPr="007E2F0A">
        <w:rPr>
          <w:rFonts w:ascii="Times New Roman" w:hAnsi="Times New Roman" w:cs="Times New Roman"/>
          <w:sz w:val="28"/>
          <w:szCs w:val="28"/>
        </w:rPr>
        <w:t>:</w:t>
      </w:r>
    </w:p>
    <w:p w:rsidR="007E2F0A" w:rsidRPr="007E2F0A" w:rsidRDefault="007E2F0A" w:rsidP="00B97526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E2F0A">
        <w:rPr>
          <w:rFonts w:ascii="Times New Roman" w:hAnsi="Times New Roman" w:cs="Times New Roman"/>
          <w:sz w:val="28"/>
          <w:szCs w:val="28"/>
        </w:rPr>
        <w:t>Совместно с ребёнком рассмотреть имеющиеся в домашней библиотеке энциклопедии, художественную литературу с произведениями о диких животных и иллюстрации к ним, обсудить, выбрать наиболее понравившиеся.</w:t>
      </w:r>
    </w:p>
    <w:p w:rsidR="007E2F0A" w:rsidRPr="00B97526" w:rsidRDefault="007E2F0A" w:rsidP="00B97526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97526">
        <w:rPr>
          <w:rFonts w:ascii="Times New Roman" w:hAnsi="Times New Roman" w:cs="Times New Roman"/>
          <w:sz w:val="28"/>
          <w:szCs w:val="28"/>
        </w:rPr>
        <w:t>Изготовить аппликацию или рисунок для дальнейшего оформления выставки семейного творчества «Животные Уральского леса».</w:t>
      </w:r>
    </w:p>
    <w:p w:rsidR="007E2F0A" w:rsidRPr="00B97526" w:rsidRDefault="007E2F0A" w:rsidP="00B97526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97526">
        <w:rPr>
          <w:rFonts w:ascii="Times New Roman" w:hAnsi="Times New Roman" w:cs="Times New Roman"/>
          <w:sz w:val="28"/>
          <w:szCs w:val="28"/>
        </w:rPr>
        <w:t>Принести книги в детский сад для оказания помощи в оформлении тематической выставки художественной литературы.</w:t>
      </w:r>
    </w:p>
    <w:p w:rsidR="005E01AC" w:rsidRDefault="00961882" w:rsidP="00B9752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61882">
        <w:rPr>
          <w:rFonts w:ascii="Times New Roman" w:hAnsi="Times New Roman" w:cs="Times New Roman"/>
          <w:sz w:val="28"/>
          <w:szCs w:val="28"/>
        </w:rPr>
        <w:t>Живая природа – это удивительный, сложный и многогранный мир. Первые представления об окружающем мире, в том числе и о животных организмах, человек получает уже в детстве. Воспитательное значение природы трудно переоценить. Общение с природой положительно влияет на человека, делает его добрее, мягче, будит в нём лучшие чувства</w:t>
      </w:r>
      <w:r w:rsidR="00B17AF8">
        <w:rPr>
          <w:rFonts w:ascii="Times New Roman" w:hAnsi="Times New Roman" w:cs="Times New Roman"/>
          <w:sz w:val="28"/>
          <w:szCs w:val="28"/>
        </w:rPr>
        <w:t>.</w:t>
      </w:r>
      <w:r w:rsidR="00536CBF">
        <w:rPr>
          <w:rFonts w:ascii="Times New Roman" w:hAnsi="Times New Roman" w:cs="Times New Roman"/>
          <w:sz w:val="28"/>
          <w:szCs w:val="28"/>
        </w:rPr>
        <w:t xml:space="preserve"> </w:t>
      </w:r>
      <w:r w:rsidR="00536CBF" w:rsidRPr="00536CBF">
        <w:rPr>
          <w:rFonts w:ascii="Times New Roman" w:hAnsi="Times New Roman" w:cs="Times New Roman"/>
          <w:sz w:val="28"/>
          <w:szCs w:val="28"/>
        </w:rPr>
        <w:t>[</w:t>
      </w:r>
      <w:r w:rsidR="00536CBF">
        <w:rPr>
          <w:rFonts w:ascii="Times New Roman" w:hAnsi="Times New Roman" w:cs="Times New Roman"/>
          <w:sz w:val="28"/>
          <w:szCs w:val="28"/>
        </w:rPr>
        <w:t>2, с.95</w:t>
      </w:r>
      <w:r w:rsidR="00536CBF" w:rsidRPr="00536CBF">
        <w:rPr>
          <w:rFonts w:ascii="Times New Roman" w:hAnsi="Times New Roman" w:cs="Times New Roman"/>
          <w:sz w:val="28"/>
          <w:szCs w:val="28"/>
        </w:rPr>
        <w:t>]</w:t>
      </w:r>
      <w:r w:rsidRPr="009618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26E" w:rsidRPr="00B97526" w:rsidRDefault="00B97526" w:rsidP="00B9752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Данная разработка предназначена</w:t>
      </w:r>
      <w:r w:rsidRPr="001607C5">
        <w:rPr>
          <w:rFonts w:ascii="Times New Roman" w:hAnsi="Times New Roman" w:cs="Times New Roman"/>
          <w:sz w:val="28"/>
          <w:szCs w:val="28"/>
        </w:rPr>
        <w:t xml:space="preserve"> для воспитателей, </w:t>
      </w:r>
      <w:r>
        <w:rPr>
          <w:rFonts w:ascii="Times New Roman" w:hAnsi="Times New Roman" w:cs="Times New Roman"/>
          <w:sz w:val="28"/>
          <w:szCs w:val="28"/>
        </w:rPr>
        <w:t xml:space="preserve">старших воспитателей </w:t>
      </w:r>
      <w:r w:rsidRPr="001607C5">
        <w:rPr>
          <w:rFonts w:ascii="Times New Roman" w:hAnsi="Times New Roman" w:cs="Times New Roman"/>
          <w:sz w:val="28"/>
          <w:szCs w:val="28"/>
        </w:rPr>
        <w:t>дошко</w:t>
      </w:r>
      <w:r>
        <w:rPr>
          <w:rFonts w:ascii="Times New Roman" w:hAnsi="Times New Roman" w:cs="Times New Roman"/>
          <w:sz w:val="28"/>
          <w:szCs w:val="28"/>
        </w:rPr>
        <w:t>льных образовательных организаций</w:t>
      </w:r>
      <w:r w:rsidRPr="001607C5">
        <w:rPr>
          <w:rFonts w:ascii="Times New Roman" w:hAnsi="Times New Roman" w:cs="Times New Roman"/>
          <w:sz w:val="28"/>
          <w:szCs w:val="28"/>
        </w:rPr>
        <w:t>.</w:t>
      </w:r>
    </w:p>
    <w:p w:rsidR="0040314A" w:rsidRPr="0074526E" w:rsidRDefault="0040314A" w:rsidP="00AD5E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26E">
        <w:rPr>
          <w:rFonts w:ascii="Times New Roman" w:hAnsi="Times New Roman" w:cs="Times New Roman"/>
          <w:iCs/>
          <w:sz w:val="28"/>
          <w:szCs w:val="28"/>
        </w:rPr>
        <w:t>Список литературы:</w:t>
      </w:r>
    </w:p>
    <w:p w:rsidR="0040314A" w:rsidRPr="0040314A" w:rsidRDefault="0040314A" w:rsidP="004031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14A">
        <w:rPr>
          <w:rFonts w:ascii="Times New Roman" w:hAnsi="Times New Roman" w:cs="Times New Roman"/>
          <w:sz w:val="28"/>
          <w:szCs w:val="28"/>
        </w:rPr>
        <w:t>Волчкова В.Н., Степанова Н.В. Конспекты занятий в старшей группе детского сада. Познавательное развитие. Учебно-методическое пособие для воспитателей и методистов ДОУ. – Во</w:t>
      </w:r>
      <w:r w:rsidR="00961882">
        <w:rPr>
          <w:rFonts w:ascii="Times New Roman" w:hAnsi="Times New Roman" w:cs="Times New Roman"/>
          <w:sz w:val="28"/>
          <w:szCs w:val="28"/>
        </w:rPr>
        <w:t xml:space="preserve">ронеж: ЧП </w:t>
      </w:r>
      <w:proofErr w:type="spellStart"/>
      <w:r w:rsidR="00961882">
        <w:rPr>
          <w:rFonts w:ascii="Times New Roman" w:hAnsi="Times New Roman" w:cs="Times New Roman"/>
          <w:sz w:val="28"/>
          <w:szCs w:val="28"/>
        </w:rPr>
        <w:t>Лакоценин</w:t>
      </w:r>
      <w:proofErr w:type="spellEnd"/>
      <w:r w:rsidR="00961882">
        <w:rPr>
          <w:rFonts w:ascii="Times New Roman" w:hAnsi="Times New Roman" w:cs="Times New Roman"/>
          <w:sz w:val="28"/>
          <w:szCs w:val="28"/>
        </w:rPr>
        <w:t xml:space="preserve"> С.С., 2008</w:t>
      </w:r>
      <w:r w:rsidRPr="0040314A">
        <w:rPr>
          <w:rFonts w:ascii="Times New Roman" w:hAnsi="Times New Roman" w:cs="Times New Roman"/>
          <w:sz w:val="28"/>
          <w:szCs w:val="28"/>
        </w:rPr>
        <w:t>.</w:t>
      </w:r>
    </w:p>
    <w:p w:rsidR="0040314A" w:rsidRPr="0040314A" w:rsidRDefault="0040314A" w:rsidP="004031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14A">
        <w:rPr>
          <w:rFonts w:ascii="Times New Roman" w:hAnsi="Times New Roman" w:cs="Times New Roman"/>
          <w:sz w:val="28"/>
          <w:szCs w:val="28"/>
        </w:rPr>
        <w:t>Ветохина</w:t>
      </w:r>
      <w:proofErr w:type="spellEnd"/>
      <w:r w:rsidRPr="0040314A">
        <w:rPr>
          <w:rFonts w:ascii="Times New Roman" w:hAnsi="Times New Roman" w:cs="Times New Roman"/>
          <w:sz w:val="28"/>
          <w:szCs w:val="28"/>
        </w:rPr>
        <w:t xml:space="preserve"> А.Я., </w:t>
      </w:r>
      <w:proofErr w:type="spellStart"/>
      <w:r w:rsidRPr="0040314A">
        <w:rPr>
          <w:rFonts w:ascii="Times New Roman" w:hAnsi="Times New Roman" w:cs="Times New Roman"/>
          <w:sz w:val="28"/>
          <w:szCs w:val="28"/>
        </w:rPr>
        <w:t>Дмитренко</w:t>
      </w:r>
      <w:proofErr w:type="spellEnd"/>
      <w:r w:rsidRPr="0040314A">
        <w:rPr>
          <w:rFonts w:ascii="Times New Roman" w:hAnsi="Times New Roman" w:cs="Times New Roman"/>
          <w:sz w:val="28"/>
          <w:szCs w:val="28"/>
        </w:rPr>
        <w:t xml:space="preserve"> З.С., </w:t>
      </w:r>
      <w:proofErr w:type="spellStart"/>
      <w:r w:rsidRPr="0040314A">
        <w:rPr>
          <w:rFonts w:ascii="Times New Roman" w:hAnsi="Times New Roman" w:cs="Times New Roman"/>
          <w:sz w:val="28"/>
          <w:szCs w:val="28"/>
        </w:rPr>
        <w:t>Жигналь</w:t>
      </w:r>
      <w:proofErr w:type="spellEnd"/>
      <w:r w:rsidRPr="0040314A">
        <w:rPr>
          <w:rFonts w:ascii="Times New Roman" w:hAnsi="Times New Roman" w:cs="Times New Roman"/>
          <w:sz w:val="28"/>
          <w:szCs w:val="28"/>
        </w:rPr>
        <w:t xml:space="preserve"> Е.Н., Краснощекова Г.В., Подопригора С.П., Полынова В.К., Савельева О.В. Нравственно- патриотическое воспитание детей дошкольного возраста. Планирование и конспекты занятий. Методическое пособие для педагогов. – СПб</w:t>
      </w:r>
      <w:proofErr w:type="gramStart"/>
      <w:r w:rsidRPr="0040314A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40314A">
        <w:rPr>
          <w:rFonts w:ascii="Times New Roman" w:hAnsi="Times New Roman" w:cs="Times New Roman"/>
          <w:sz w:val="28"/>
          <w:szCs w:val="28"/>
        </w:rPr>
        <w:t xml:space="preserve">ООО ИЗДАТЕЛЬСТВО «ДЕТСТВО-ПРЕСС», 2010. </w:t>
      </w:r>
    </w:p>
    <w:p w:rsidR="0040314A" w:rsidRPr="0040314A" w:rsidRDefault="0040314A" w:rsidP="004031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14A">
        <w:rPr>
          <w:rFonts w:ascii="Times New Roman" w:hAnsi="Times New Roman" w:cs="Times New Roman"/>
          <w:sz w:val="28"/>
          <w:szCs w:val="28"/>
        </w:rPr>
        <w:t>Гуров  В.Н. «Социальная работа дошкольных образовательных учреждений с семьёй. – М.: Педагогическое общество России, 2003.</w:t>
      </w:r>
    </w:p>
    <w:p w:rsidR="0040314A" w:rsidRPr="0040314A" w:rsidRDefault="0040314A" w:rsidP="004031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14A">
        <w:rPr>
          <w:rFonts w:ascii="Times New Roman" w:hAnsi="Times New Roman" w:cs="Times New Roman"/>
          <w:sz w:val="28"/>
          <w:szCs w:val="28"/>
        </w:rPr>
        <w:t>Евдокимова Е.С. Педагогическая поддержка семьи в воспитании дошкольника. – М.: ТЦ Сфера, 2008.</w:t>
      </w:r>
    </w:p>
    <w:p w:rsidR="00961882" w:rsidRDefault="0040314A" w:rsidP="00117AF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882">
        <w:rPr>
          <w:rFonts w:ascii="Times New Roman" w:hAnsi="Times New Roman" w:cs="Times New Roman"/>
          <w:sz w:val="28"/>
          <w:szCs w:val="28"/>
        </w:rPr>
        <w:t>Карпова С. И., Мамаева В.В. Развитие речи и познавательных способностей дошкольников 6-7 лет.</w:t>
      </w:r>
      <w:r w:rsidR="00961882">
        <w:rPr>
          <w:rFonts w:ascii="Times New Roman" w:hAnsi="Times New Roman" w:cs="Times New Roman"/>
          <w:sz w:val="28"/>
          <w:szCs w:val="28"/>
        </w:rPr>
        <w:t xml:space="preserve"> – СПб</w:t>
      </w:r>
      <w:proofErr w:type="gramStart"/>
      <w:r w:rsidR="00961882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961882">
        <w:rPr>
          <w:rFonts w:ascii="Times New Roman" w:hAnsi="Times New Roman" w:cs="Times New Roman"/>
          <w:sz w:val="28"/>
          <w:szCs w:val="28"/>
        </w:rPr>
        <w:t>Речь; М.: Сфера, 2010.</w:t>
      </w:r>
    </w:p>
    <w:p w:rsidR="0040314A" w:rsidRPr="00961882" w:rsidRDefault="0040314A" w:rsidP="00117AF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1882">
        <w:rPr>
          <w:rFonts w:ascii="Times New Roman" w:hAnsi="Times New Roman" w:cs="Times New Roman"/>
          <w:sz w:val="28"/>
          <w:szCs w:val="28"/>
        </w:rPr>
        <w:t>Оберемок</w:t>
      </w:r>
      <w:proofErr w:type="spellEnd"/>
      <w:r w:rsidRPr="00961882">
        <w:rPr>
          <w:rFonts w:ascii="Times New Roman" w:hAnsi="Times New Roman" w:cs="Times New Roman"/>
          <w:sz w:val="28"/>
          <w:szCs w:val="28"/>
        </w:rPr>
        <w:t xml:space="preserve"> С.М. Метод проектов в дошкольном образовании: Учебно-методическое пособие. – Новосибирск: </w:t>
      </w:r>
      <w:proofErr w:type="spellStart"/>
      <w:r w:rsidRPr="00961882">
        <w:rPr>
          <w:rFonts w:ascii="Times New Roman" w:hAnsi="Times New Roman" w:cs="Times New Roman"/>
          <w:sz w:val="28"/>
          <w:szCs w:val="28"/>
        </w:rPr>
        <w:t>НИПКиПРО</w:t>
      </w:r>
      <w:proofErr w:type="spellEnd"/>
      <w:r w:rsidRPr="00961882">
        <w:rPr>
          <w:rFonts w:ascii="Times New Roman" w:hAnsi="Times New Roman" w:cs="Times New Roman"/>
          <w:sz w:val="28"/>
          <w:szCs w:val="28"/>
        </w:rPr>
        <w:t xml:space="preserve">, 2007. </w:t>
      </w:r>
    </w:p>
    <w:p w:rsidR="0040314A" w:rsidRPr="0040314A" w:rsidRDefault="0040314A" w:rsidP="0040314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14A">
        <w:rPr>
          <w:rFonts w:ascii="Times New Roman" w:hAnsi="Times New Roman" w:cs="Times New Roman"/>
          <w:sz w:val="28"/>
          <w:szCs w:val="28"/>
        </w:rPr>
        <w:t>Ушакова О.Д. Красная книга России: Животные/ Словарик-справочник школьника. – СПб</w:t>
      </w:r>
      <w:proofErr w:type="gramStart"/>
      <w:r w:rsidRPr="0040314A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40314A">
        <w:rPr>
          <w:rFonts w:ascii="Times New Roman" w:hAnsi="Times New Roman" w:cs="Times New Roman"/>
          <w:sz w:val="28"/>
          <w:szCs w:val="28"/>
        </w:rPr>
        <w:t xml:space="preserve">Издательский Дом «Литера», 2008. </w:t>
      </w:r>
    </w:p>
    <w:p w:rsidR="0040314A" w:rsidRPr="007E2F0A" w:rsidRDefault="0040314A" w:rsidP="007E2F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0314A" w:rsidRPr="007E2F0A" w:rsidSect="00AD5E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080C"/>
    <w:multiLevelType w:val="hybridMultilevel"/>
    <w:tmpl w:val="C2E68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11B9A"/>
    <w:multiLevelType w:val="hybridMultilevel"/>
    <w:tmpl w:val="1EE815FA"/>
    <w:lvl w:ilvl="0" w:tplc="1F0A4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418CE"/>
    <w:multiLevelType w:val="hybridMultilevel"/>
    <w:tmpl w:val="832EEBBA"/>
    <w:lvl w:ilvl="0" w:tplc="1F0A4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9061E"/>
    <w:multiLevelType w:val="hybridMultilevel"/>
    <w:tmpl w:val="3BD6F3EA"/>
    <w:lvl w:ilvl="0" w:tplc="020A9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42525"/>
    <w:multiLevelType w:val="hybridMultilevel"/>
    <w:tmpl w:val="74A69A46"/>
    <w:lvl w:ilvl="0" w:tplc="1F0A4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F14EE8"/>
    <w:multiLevelType w:val="hybridMultilevel"/>
    <w:tmpl w:val="C31A6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7173A2D"/>
    <w:multiLevelType w:val="hybridMultilevel"/>
    <w:tmpl w:val="3F7AA2C2"/>
    <w:lvl w:ilvl="0" w:tplc="1F0A4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184F16"/>
    <w:multiLevelType w:val="hybridMultilevel"/>
    <w:tmpl w:val="F9FE0A90"/>
    <w:lvl w:ilvl="0" w:tplc="1F0A4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D13BF"/>
    <w:multiLevelType w:val="hybridMultilevel"/>
    <w:tmpl w:val="9E361CBE"/>
    <w:lvl w:ilvl="0" w:tplc="1F0A4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A904DD"/>
    <w:multiLevelType w:val="hybridMultilevel"/>
    <w:tmpl w:val="099292CA"/>
    <w:lvl w:ilvl="0" w:tplc="69FC4792">
      <w:start w:val="10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9570843"/>
    <w:multiLevelType w:val="hybridMultilevel"/>
    <w:tmpl w:val="D6D2E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A54B53"/>
    <w:multiLevelType w:val="hybridMultilevel"/>
    <w:tmpl w:val="EE26CBB8"/>
    <w:lvl w:ilvl="0" w:tplc="1F0A47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AB1977"/>
    <w:multiLevelType w:val="hybridMultilevel"/>
    <w:tmpl w:val="CF72E4C4"/>
    <w:lvl w:ilvl="0" w:tplc="1F0A4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0E4F47"/>
    <w:multiLevelType w:val="hybridMultilevel"/>
    <w:tmpl w:val="4BBCF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1178FB"/>
    <w:multiLevelType w:val="hybridMultilevel"/>
    <w:tmpl w:val="329E2A3E"/>
    <w:lvl w:ilvl="0" w:tplc="1F0A47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A55C6F"/>
    <w:multiLevelType w:val="multilevel"/>
    <w:tmpl w:val="B7BAD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A72ABE"/>
    <w:multiLevelType w:val="hybridMultilevel"/>
    <w:tmpl w:val="E2906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6B7B07"/>
    <w:multiLevelType w:val="hybridMultilevel"/>
    <w:tmpl w:val="3B9AF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0"/>
  </w:num>
  <w:num w:numId="4">
    <w:abstractNumId w:val="17"/>
  </w:num>
  <w:num w:numId="5">
    <w:abstractNumId w:val="16"/>
  </w:num>
  <w:num w:numId="6">
    <w:abstractNumId w:val="5"/>
  </w:num>
  <w:num w:numId="7">
    <w:abstractNumId w:val="11"/>
  </w:num>
  <w:num w:numId="8">
    <w:abstractNumId w:val="2"/>
  </w:num>
  <w:num w:numId="9">
    <w:abstractNumId w:val="1"/>
  </w:num>
  <w:num w:numId="10">
    <w:abstractNumId w:val="6"/>
  </w:num>
  <w:num w:numId="11">
    <w:abstractNumId w:val="15"/>
  </w:num>
  <w:num w:numId="12">
    <w:abstractNumId w:val="3"/>
  </w:num>
  <w:num w:numId="13">
    <w:abstractNumId w:val="8"/>
  </w:num>
  <w:num w:numId="14">
    <w:abstractNumId w:val="14"/>
  </w:num>
  <w:num w:numId="15">
    <w:abstractNumId w:val="4"/>
  </w:num>
  <w:num w:numId="16">
    <w:abstractNumId w:val="7"/>
  </w:num>
  <w:num w:numId="17">
    <w:abstractNumId w:val="1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7B2"/>
    <w:rsid w:val="00052717"/>
    <w:rsid w:val="000D3714"/>
    <w:rsid w:val="00265013"/>
    <w:rsid w:val="0040314A"/>
    <w:rsid w:val="004E56E9"/>
    <w:rsid w:val="004F7219"/>
    <w:rsid w:val="00536CBF"/>
    <w:rsid w:val="005E01AC"/>
    <w:rsid w:val="00714691"/>
    <w:rsid w:val="0074526E"/>
    <w:rsid w:val="007D6FAC"/>
    <w:rsid w:val="007E2F0A"/>
    <w:rsid w:val="007F2AE2"/>
    <w:rsid w:val="00961882"/>
    <w:rsid w:val="00AD5E66"/>
    <w:rsid w:val="00B17AF8"/>
    <w:rsid w:val="00B97526"/>
    <w:rsid w:val="00CF27B2"/>
    <w:rsid w:val="00D07DEA"/>
    <w:rsid w:val="00EB5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7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ВИТЯЗЬ</dc:creator>
  <cp:lastModifiedBy>ДНС</cp:lastModifiedBy>
  <cp:revision>2</cp:revision>
  <dcterms:created xsi:type="dcterms:W3CDTF">2017-10-30T04:26:00Z</dcterms:created>
  <dcterms:modified xsi:type="dcterms:W3CDTF">2017-10-30T04:26:00Z</dcterms:modified>
</cp:coreProperties>
</file>